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1CA84B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B65963" w:rsidRPr="00416FC1">
        <w:rPr>
          <w:rFonts w:ascii="Arial" w:hAnsi="Arial" w:cs="Arial"/>
          <w:b/>
          <w:i/>
          <w:sz w:val="22"/>
          <w:szCs w:val="22"/>
        </w:rPr>
        <w:t>»</w:t>
      </w:r>
      <w:r w:rsidR="00B65963">
        <w:rPr>
          <w:rFonts w:ascii="Arial" w:hAnsi="Arial" w:cs="Arial"/>
          <w:b/>
          <w:bCs/>
          <w:sz w:val="22"/>
          <w:szCs w:val="22"/>
        </w:rPr>
        <w:t>Izgradnja vodohrana Stankovo-Piroški vrh-Krška vas</w:t>
      </w:r>
      <w:r w:rsidR="00B65963" w:rsidRPr="00416FC1">
        <w:rPr>
          <w:rFonts w:ascii="Arial" w:hAnsi="Arial" w:cs="Arial"/>
          <w:b/>
          <w:sz w:val="22"/>
          <w:szCs w:val="22"/>
        </w:rPr>
        <w:t>«</w:t>
      </w:r>
      <w:r w:rsidR="00B65963" w:rsidRPr="00416FC1">
        <w:rPr>
          <w:rFonts w:ascii="Arial" w:hAnsi="Arial" w:cs="Arial"/>
          <w:bCs/>
          <w:sz w:val="22"/>
          <w:szCs w:val="22"/>
        </w:rPr>
        <w:t xml:space="preserve"> (4304-1</w:t>
      </w:r>
      <w:r w:rsidR="00B65963">
        <w:rPr>
          <w:rFonts w:ascii="Arial" w:hAnsi="Arial" w:cs="Arial"/>
          <w:bCs/>
          <w:sz w:val="22"/>
          <w:szCs w:val="22"/>
        </w:rPr>
        <w:t>7</w:t>
      </w:r>
      <w:r w:rsidR="00B65963" w:rsidRPr="00416FC1">
        <w:rPr>
          <w:rFonts w:ascii="Arial" w:hAnsi="Arial" w:cs="Arial"/>
          <w:bCs/>
          <w:sz w:val="22"/>
          <w:szCs w:val="22"/>
        </w:rPr>
        <w:t>/2024)</w:t>
      </w:r>
      <w:r w:rsidR="00B65963">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8715F3" w:rsidRDefault="00A85CAC" w:rsidP="00A85CAC">
      <w:pPr>
        <w:numPr>
          <w:ilvl w:val="0"/>
          <w:numId w:val="14"/>
        </w:numPr>
        <w:tabs>
          <w:tab w:val="clear" w:pos="2880"/>
        </w:tabs>
        <w:ind w:left="709" w:hanging="425"/>
        <w:jc w:val="both"/>
        <w:rPr>
          <w:rFonts w:ascii="Arial" w:hAnsi="Arial" w:cs="Arial"/>
          <w:sz w:val="22"/>
          <w:szCs w:val="22"/>
        </w:rPr>
      </w:pPr>
      <w:r w:rsidRPr="008715F3">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8715F3" w:rsidRDefault="00E40F95" w:rsidP="003D57CA">
      <w:pPr>
        <w:pStyle w:val="Odstavekseznama"/>
        <w:numPr>
          <w:ilvl w:val="0"/>
          <w:numId w:val="14"/>
        </w:numPr>
        <w:tabs>
          <w:tab w:val="clear" w:pos="2880"/>
        </w:tabs>
        <w:ind w:left="709" w:hanging="425"/>
        <w:jc w:val="both"/>
        <w:rPr>
          <w:rFonts w:ascii="Arial" w:hAnsi="Arial" w:cs="Arial"/>
        </w:rPr>
      </w:pPr>
      <w:r w:rsidRPr="008715F3">
        <w:rPr>
          <w:rFonts w:ascii="Arial" w:hAnsi="Arial" w:cs="Arial"/>
        </w:rPr>
        <w:t>Da kot gospodarsk</w:t>
      </w:r>
      <w:r w:rsidR="003A189D" w:rsidRPr="008715F3">
        <w:rPr>
          <w:rFonts w:ascii="Arial" w:hAnsi="Arial" w:cs="Arial"/>
        </w:rPr>
        <w:t>i</w:t>
      </w:r>
      <w:r w:rsidRPr="008715F3">
        <w:rPr>
          <w:rFonts w:ascii="Arial" w:hAnsi="Arial" w:cs="Arial"/>
        </w:rPr>
        <w:t xml:space="preserve"> subjekt nismo</w:t>
      </w:r>
      <w:r w:rsidR="003A189D" w:rsidRPr="008715F3">
        <w:rPr>
          <w:rFonts w:ascii="Arial" w:hAnsi="Arial" w:cs="Arial"/>
        </w:rPr>
        <w:t xml:space="preserve"> v enem od naslednjih položajev</w:t>
      </w:r>
      <w:r w:rsidRPr="008715F3">
        <w:rPr>
          <w:rFonts w:ascii="Arial" w:hAnsi="Arial" w:cs="Arial"/>
        </w:rPr>
        <w:t>:</w:t>
      </w:r>
    </w:p>
    <w:p w14:paraId="037E929E" w14:textId="645A7DB8" w:rsidR="00934B23" w:rsidRPr="008715F3" w:rsidRDefault="00934B23" w:rsidP="00465DD2">
      <w:pPr>
        <w:pStyle w:val="Odstavekseznama"/>
        <w:numPr>
          <w:ilvl w:val="1"/>
          <w:numId w:val="22"/>
        </w:numPr>
        <w:spacing w:after="0" w:line="240" w:lineRule="auto"/>
        <w:jc w:val="both"/>
        <w:rPr>
          <w:rFonts w:asciiTheme="minorHAnsi" w:hAnsiTheme="minorHAnsi" w:cstheme="minorHAnsi"/>
        </w:rPr>
      </w:pPr>
      <w:r w:rsidRPr="008715F3">
        <w:rPr>
          <w:rFonts w:asciiTheme="minorHAnsi" w:hAnsiTheme="minorHAnsi" w:cstheme="minorHAnsi"/>
        </w:rPr>
        <w:t xml:space="preserve">nad </w:t>
      </w:r>
      <w:r w:rsidR="00F24C41" w:rsidRPr="008715F3">
        <w:rPr>
          <w:rFonts w:asciiTheme="minorHAnsi" w:hAnsiTheme="minorHAnsi" w:cstheme="minorHAnsi"/>
        </w:rPr>
        <w:t>nami se ni</w:t>
      </w:r>
      <w:r w:rsidRPr="008715F3">
        <w:rPr>
          <w:rFonts w:asciiTheme="minorHAnsi" w:hAnsiTheme="minorHAnsi" w:cstheme="minorHAnsi"/>
        </w:rPr>
        <w:t xml:space="preserve"> </w:t>
      </w:r>
      <w:r w:rsidR="008F5E8B" w:rsidRPr="008715F3">
        <w:rPr>
          <w:rFonts w:asciiTheme="minorHAnsi" w:hAnsiTheme="minorHAnsi" w:cstheme="minorHAnsi"/>
        </w:rPr>
        <w:t>pri</w:t>
      </w:r>
      <w:r w:rsidRPr="008715F3">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8715F3" w:rsidRDefault="000A2BB7" w:rsidP="00465DD2">
      <w:pPr>
        <w:pStyle w:val="Odstavekseznama"/>
        <w:numPr>
          <w:ilvl w:val="1"/>
          <w:numId w:val="22"/>
        </w:numPr>
        <w:spacing w:after="0" w:line="240" w:lineRule="auto"/>
        <w:jc w:val="both"/>
        <w:rPr>
          <w:rFonts w:asciiTheme="minorHAnsi" w:hAnsiTheme="minorHAnsi" w:cstheme="minorHAnsi"/>
        </w:rPr>
      </w:pPr>
      <w:r w:rsidRPr="008715F3">
        <w:rPr>
          <w:rFonts w:asciiTheme="minorHAnsi" w:hAnsiTheme="minorHAnsi" w:cstheme="minorHAnsi"/>
        </w:rPr>
        <w:t xml:space="preserve">naše </w:t>
      </w:r>
      <w:r w:rsidR="00934B23" w:rsidRPr="008715F3">
        <w:rPr>
          <w:rFonts w:asciiTheme="minorHAnsi" w:hAnsiTheme="minorHAnsi" w:cstheme="minorHAnsi"/>
        </w:rPr>
        <w:t>poslovne dejavnosti</w:t>
      </w:r>
      <w:r w:rsidRPr="008715F3">
        <w:rPr>
          <w:rFonts w:asciiTheme="minorHAnsi" w:hAnsiTheme="minorHAnsi" w:cstheme="minorHAnsi"/>
        </w:rPr>
        <w:t xml:space="preserve"> niso</w:t>
      </w:r>
      <w:r w:rsidR="00934B23" w:rsidRPr="008715F3">
        <w:rPr>
          <w:rFonts w:asciiTheme="minorHAnsi" w:hAnsiTheme="minorHAnsi" w:cstheme="minorHAnsi"/>
        </w:rPr>
        <w:t xml:space="preserve"> začasno ustavljene </w:t>
      </w:r>
      <w:r w:rsidRPr="008715F3">
        <w:rPr>
          <w:rFonts w:asciiTheme="minorHAnsi" w:hAnsiTheme="minorHAnsi" w:cstheme="minorHAnsi"/>
        </w:rPr>
        <w:t>oz.</w:t>
      </w:r>
    </w:p>
    <w:p w14:paraId="60B9D112" w14:textId="5CE04D01" w:rsidR="00E40F95" w:rsidRPr="008715F3" w:rsidRDefault="00934B23" w:rsidP="00465DD2">
      <w:pPr>
        <w:pStyle w:val="Odstavekseznama"/>
        <w:numPr>
          <w:ilvl w:val="1"/>
          <w:numId w:val="22"/>
        </w:numPr>
        <w:spacing w:after="0" w:line="240" w:lineRule="auto"/>
        <w:jc w:val="both"/>
        <w:rPr>
          <w:rFonts w:asciiTheme="minorHAnsi" w:hAnsiTheme="minorHAnsi" w:cstheme="minorHAnsi"/>
        </w:rPr>
      </w:pPr>
      <w:r w:rsidRPr="008715F3">
        <w:rPr>
          <w:rFonts w:asciiTheme="minorHAnsi" w:hAnsiTheme="minorHAnsi" w:cstheme="minorHAnsi"/>
        </w:rPr>
        <w:t xml:space="preserve">se </w:t>
      </w:r>
      <w:r w:rsidR="008F28F0" w:rsidRPr="008715F3">
        <w:rPr>
          <w:rFonts w:asciiTheme="minorHAnsi" w:hAnsiTheme="minorHAnsi" w:cstheme="minorHAnsi"/>
        </w:rPr>
        <w:t xml:space="preserve">nad nami ni pričel </w:t>
      </w:r>
      <w:r w:rsidR="00137CE5" w:rsidRPr="008715F3">
        <w:rPr>
          <w:rFonts w:asciiTheme="minorHAnsi" w:hAnsiTheme="minorHAnsi" w:cstheme="minorHAnsi"/>
        </w:rPr>
        <w:t xml:space="preserve">postopek ali pa je nastal položaj z enakimi pravnimi posledicami kot v prvih dveh alinejah </w:t>
      </w:r>
      <w:r w:rsidRPr="008715F3">
        <w:rPr>
          <w:rFonts w:asciiTheme="minorHAnsi" w:hAnsiTheme="minorHAnsi" w:cstheme="minorHAnsi"/>
        </w:rPr>
        <w:t>v skladu s predpisi druge države</w:t>
      </w:r>
      <w:r w:rsidR="003808AB" w:rsidRPr="008715F3">
        <w:rPr>
          <w:rFonts w:asciiTheme="minorHAnsi" w:hAnsiTheme="minorHAnsi" w:cstheme="minorHAnsi"/>
        </w:rPr>
        <w:t>.</w:t>
      </w:r>
    </w:p>
    <w:p w14:paraId="63BF3DE8" w14:textId="77777777" w:rsidR="00050753" w:rsidRPr="008715F3" w:rsidRDefault="00050753" w:rsidP="00050753">
      <w:pPr>
        <w:jc w:val="both"/>
        <w:rPr>
          <w:rFonts w:asciiTheme="minorHAnsi" w:hAnsiTheme="minorHAnsi" w:cstheme="minorHAnsi"/>
        </w:rPr>
      </w:pPr>
    </w:p>
    <w:p w14:paraId="1D04F432" w14:textId="5A644A16" w:rsidR="001E3A41" w:rsidRPr="008715F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8715F3">
        <w:rPr>
          <w:rFonts w:ascii="Arial" w:hAnsi="Arial" w:cs="Arial"/>
        </w:rPr>
        <w:t xml:space="preserve">Da smo vpisani </w:t>
      </w:r>
      <w:r w:rsidR="006E4892" w:rsidRPr="008715F3">
        <w:rPr>
          <w:rFonts w:ascii="Arial" w:hAnsi="Arial" w:cs="Arial"/>
        </w:rPr>
        <w:t xml:space="preserve">v </w:t>
      </w:r>
      <w:r w:rsidR="00CC7C52" w:rsidRPr="008715F3">
        <w:rPr>
          <w:rFonts w:ascii="Arial" w:hAnsi="Arial" w:cs="Arial"/>
        </w:rPr>
        <w:t xml:space="preserve">poklicni register </w:t>
      </w:r>
      <w:r w:rsidR="00CC7C52" w:rsidRPr="008715F3">
        <w:rPr>
          <w:rFonts w:ascii="Arial" w:hAnsi="Arial" w:cs="Arial"/>
          <w:highlight w:val="lightGray"/>
        </w:rPr>
        <w:t>___________</w:t>
      </w:r>
      <w:r w:rsidR="00913FB1" w:rsidRPr="008715F3">
        <w:rPr>
          <w:rFonts w:ascii="Arial" w:hAnsi="Arial" w:cs="Arial"/>
          <w:highlight w:val="lightGray"/>
        </w:rPr>
        <w:t>___</w:t>
      </w:r>
      <w:r w:rsidR="00CC7C52" w:rsidRPr="008715F3">
        <w:rPr>
          <w:rFonts w:ascii="Arial" w:hAnsi="Arial" w:cs="Arial"/>
          <w:highlight w:val="lightGray"/>
        </w:rPr>
        <w:t>___________________</w:t>
      </w:r>
      <w:r w:rsidR="00CC7C52" w:rsidRPr="008715F3">
        <w:rPr>
          <w:rFonts w:ascii="Arial" w:hAnsi="Arial" w:cs="Arial"/>
        </w:rPr>
        <w:t xml:space="preserve"> </w:t>
      </w:r>
      <w:r w:rsidR="00EB14E9" w:rsidRPr="008715F3">
        <w:rPr>
          <w:rFonts w:ascii="Arial" w:hAnsi="Arial" w:cs="Arial"/>
        </w:rPr>
        <w:t>in/</w:t>
      </w:r>
      <w:r w:rsidR="00BB7C8C" w:rsidRPr="008715F3">
        <w:rPr>
          <w:rFonts w:ascii="Arial" w:hAnsi="Arial" w:cs="Arial"/>
        </w:rPr>
        <w:t xml:space="preserve">oz. v poslovni register </w:t>
      </w:r>
      <w:r w:rsidR="00913FB1" w:rsidRPr="008715F3">
        <w:rPr>
          <w:rFonts w:ascii="Arial" w:hAnsi="Arial" w:cs="Arial"/>
          <w:highlight w:val="lightGray"/>
        </w:rPr>
        <w:t>________________________________</w:t>
      </w:r>
      <w:r w:rsidR="00470CAB" w:rsidRPr="008715F3">
        <w:rPr>
          <w:rFonts w:ascii="Arial" w:hAnsi="Arial" w:cs="Arial"/>
        </w:rPr>
        <w:t xml:space="preserve"> (</w:t>
      </w:r>
      <w:r w:rsidR="00470CAB" w:rsidRPr="008715F3">
        <w:rPr>
          <w:rFonts w:ascii="Arial" w:hAnsi="Arial" w:cs="Arial"/>
          <w:i/>
        </w:rPr>
        <w:t>vpišite ustrezni register</w:t>
      </w:r>
      <w:r w:rsidR="00470CAB" w:rsidRPr="008715F3">
        <w:rPr>
          <w:rFonts w:ascii="Arial" w:hAnsi="Arial" w:cs="Arial"/>
        </w:rPr>
        <w:t>).</w:t>
      </w:r>
    </w:p>
    <w:p w14:paraId="40460FC8" w14:textId="6132FC47" w:rsidR="001D601C" w:rsidRPr="008715F3" w:rsidRDefault="001D601C" w:rsidP="003D57CA">
      <w:pPr>
        <w:numPr>
          <w:ilvl w:val="0"/>
          <w:numId w:val="14"/>
        </w:numPr>
        <w:ind w:left="709" w:hanging="425"/>
        <w:jc w:val="both"/>
        <w:rPr>
          <w:rFonts w:ascii="Arial" w:hAnsi="Arial" w:cs="Arial"/>
          <w:sz w:val="22"/>
          <w:szCs w:val="22"/>
        </w:rPr>
      </w:pPr>
      <w:r w:rsidRPr="008715F3">
        <w:rPr>
          <w:rFonts w:ascii="Arial" w:hAnsi="Arial" w:cs="Arial"/>
          <w:sz w:val="22"/>
          <w:szCs w:val="22"/>
        </w:rPr>
        <w:lastRenderedPageBreak/>
        <w:t xml:space="preserve">Da v zadnjih </w:t>
      </w:r>
      <w:r w:rsidR="00104FDE" w:rsidRPr="008715F3">
        <w:rPr>
          <w:rFonts w:ascii="Arial" w:hAnsi="Arial" w:cs="Arial"/>
          <w:sz w:val="22"/>
          <w:szCs w:val="22"/>
        </w:rPr>
        <w:t>petih</w:t>
      </w:r>
      <w:r w:rsidRPr="008715F3">
        <w:rPr>
          <w:rFonts w:ascii="Arial" w:hAnsi="Arial" w:cs="Arial"/>
          <w:sz w:val="22"/>
          <w:szCs w:val="22"/>
        </w:rPr>
        <w:t xml:space="preserve"> mesecih pred oddajo </w:t>
      </w:r>
      <w:r w:rsidR="00DA0DEA" w:rsidRPr="008715F3">
        <w:rPr>
          <w:rFonts w:ascii="Arial" w:hAnsi="Arial" w:cs="Arial"/>
          <w:sz w:val="22"/>
          <w:szCs w:val="22"/>
        </w:rPr>
        <w:t>te ponudbe</w:t>
      </w:r>
      <w:r w:rsidRPr="008715F3">
        <w:rPr>
          <w:rFonts w:ascii="Arial" w:hAnsi="Arial" w:cs="Arial"/>
          <w:sz w:val="22"/>
          <w:szCs w:val="22"/>
        </w:rPr>
        <w:t xml:space="preserve"> nismo imeli blokiranega transakcijskega računa – velja za vse transakcijske račune, s katerimi poslujemo.</w:t>
      </w:r>
    </w:p>
    <w:p w14:paraId="40212831" w14:textId="77777777" w:rsidR="00F6750F" w:rsidRPr="008715F3" w:rsidRDefault="00F6750F" w:rsidP="00F6750F">
      <w:pPr>
        <w:numPr>
          <w:ilvl w:val="0"/>
          <w:numId w:val="14"/>
        </w:numPr>
        <w:ind w:left="709" w:hanging="425"/>
        <w:jc w:val="both"/>
        <w:rPr>
          <w:rFonts w:ascii="Arial" w:hAnsi="Arial" w:cs="Arial"/>
          <w:sz w:val="22"/>
          <w:szCs w:val="22"/>
        </w:rPr>
      </w:pPr>
      <w:r w:rsidRPr="008715F3">
        <w:rPr>
          <w:rFonts w:ascii="Arial" w:hAnsi="Arial" w:cs="Arial"/>
          <w:sz w:val="22"/>
          <w:szCs w:val="22"/>
        </w:rPr>
        <w:t>Da izpolnjujemo kadrovske pogoje za vodenje gradnje v skladu z določili Gradbenega zakona (GZ-1).</w:t>
      </w:r>
    </w:p>
    <w:p w14:paraId="30A07597" w14:textId="77777777" w:rsidR="00C72214" w:rsidRPr="008715F3" w:rsidRDefault="009B044F" w:rsidP="00C72214">
      <w:pPr>
        <w:numPr>
          <w:ilvl w:val="0"/>
          <w:numId w:val="14"/>
        </w:numPr>
        <w:ind w:left="709" w:hanging="425"/>
        <w:jc w:val="both"/>
        <w:rPr>
          <w:rFonts w:ascii="Arial" w:hAnsi="Arial" w:cs="Arial"/>
          <w:sz w:val="22"/>
          <w:szCs w:val="22"/>
        </w:rPr>
      </w:pPr>
      <w:r w:rsidRPr="008715F3">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Pr="008715F3" w:rsidRDefault="00726265" w:rsidP="003D57CA">
      <w:pPr>
        <w:numPr>
          <w:ilvl w:val="0"/>
          <w:numId w:val="14"/>
        </w:numPr>
        <w:ind w:left="709" w:hanging="425"/>
        <w:jc w:val="both"/>
        <w:rPr>
          <w:rFonts w:ascii="Arial" w:hAnsi="Arial" w:cs="Arial"/>
          <w:sz w:val="22"/>
          <w:szCs w:val="22"/>
        </w:rPr>
      </w:pPr>
      <w:r w:rsidRPr="008715F3">
        <w:rPr>
          <w:rFonts w:ascii="Arial" w:hAnsi="Arial" w:cs="Arial"/>
          <w:sz w:val="22"/>
          <w:szCs w:val="22"/>
        </w:rPr>
        <w:t>D</w:t>
      </w:r>
      <w:r w:rsidR="00F53889" w:rsidRPr="008715F3">
        <w:rPr>
          <w:rFonts w:ascii="Arial" w:hAnsi="Arial" w:cs="Arial"/>
          <w:sz w:val="22"/>
          <w:szCs w:val="22"/>
        </w:rPr>
        <w:t xml:space="preserve">a je oz. so podizvajalci, s katerimi sodelujemo pri izvedbi predmetnega naročila, seznanjeni s popustom, ki smo ga podali na ponudbeno ceno </w:t>
      </w:r>
      <w:r w:rsidR="00F53889" w:rsidRPr="008715F3">
        <w:rPr>
          <w:rFonts w:ascii="Arial" w:hAnsi="Arial" w:cs="Arial"/>
          <w:i/>
          <w:sz w:val="22"/>
          <w:szCs w:val="22"/>
        </w:rPr>
        <w:t>(velja v primeru, ko ponudnik nastopa s podizvajalci in ponuja popust na ponudbeno ceno).</w:t>
      </w:r>
    </w:p>
    <w:p w14:paraId="73783C63" w14:textId="3B75D261" w:rsidR="0005380D" w:rsidRPr="008715F3" w:rsidRDefault="00726265" w:rsidP="003D57CA">
      <w:pPr>
        <w:numPr>
          <w:ilvl w:val="0"/>
          <w:numId w:val="14"/>
        </w:numPr>
        <w:ind w:left="709" w:hanging="425"/>
        <w:jc w:val="both"/>
        <w:rPr>
          <w:rFonts w:ascii="Arial" w:hAnsi="Arial" w:cs="Arial"/>
          <w:sz w:val="22"/>
          <w:szCs w:val="22"/>
        </w:rPr>
      </w:pPr>
      <w:r w:rsidRPr="008715F3">
        <w:rPr>
          <w:rFonts w:ascii="Arial" w:hAnsi="Arial" w:cs="Arial"/>
          <w:sz w:val="22"/>
          <w:szCs w:val="22"/>
        </w:rPr>
        <w:t>D</w:t>
      </w:r>
      <w:r w:rsidR="00F53889" w:rsidRPr="008715F3">
        <w:rPr>
          <w:rFonts w:ascii="Arial" w:hAnsi="Arial" w:cs="Arial"/>
          <w:sz w:val="22"/>
          <w:szCs w:val="22"/>
        </w:rPr>
        <w:t>a bomo, če neposredno plačilo podizvajalcem ne bo obvezno</w:t>
      </w:r>
      <w:r w:rsidR="00706734" w:rsidRPr="008715F3">
        <w:rPr>
          <w:rFonts w:ascii="Arial" w:hAnsi="Arial" w:cs="Arial"/>
          <w:sz w:val="22"/>
          <w:szCs w:val="22"/>
        </w:rPr>
        <w:t xml:space="preserve">, naročniku najpozneje v 60 dneh od plačila končnega računa oz. situacije, poslali svojo pisno izjavo </w:t>
      </w:r>
      <w:r w:rsidR="008C1A05" w:rsidRPr="008715F3">
        <w:rPr>
          <w:rFonts w:ascii="Arial" w:hAnsi="Arial" w:cs="Arial"/>
          <w:sz w:val="22"/>
          <w:szCs w:val="22"/>
        </w:rPr>
        <w:t>in pisne izjave podizvajalcev, da so podizvajalci prejeli plačilo za izvedena dela povezana s predmetom javnega naročila.</w:t>
      </w:r>
    </w:p>
    <w:p w14:paraId="6CDEF8D4" w14:textId="081BBFDE" w:rsidR="005A37B8" w:rsidRPr="008715F3" w:rsidRDefault="005A37B8" w:rsidP="00122341">
      <w:pPr>
        <w:ind w:left="708"/>
        <w:jc w:val="both"/>
        <w:rPr>
          <w:rFonts w:ascii="Arial" w:hAnsi="Arial" w:cs="Arial"/>
          <w:i/>
        </w:rPr>
      </w:pPr>
    </w:p>
    <w:p w14:paraId="2B9C5E93" w14:textId="28E4E659" w:rsidR="00733964" w:rsidRPr="008715F3" w:rsidRDefault="00733964" w:rsidP="00122341">
      <w:pPr>
        <w:ind w:left="708"/>
        <w:jc w:val="both"/>
        <w:rPr>
          <w:rFonts w:ascii="Arial" w:hAnsi="Arial" w:cs="Arial"/>
          <w:i/>
        </w:rPr>
      </w:pPr>
    </w:p>
    <w:p w14:paraId="7A1362A5" w14:textId="35EEFF65" w:rsidR="00085826" w:rsidRPr="008715F3" w:rsidRDefault="00085826" w:rsidP="00085826">
      <w:pPr>
        <w:jc w:val="both"/>
        <w:rPr>
          <w:rFonts w:ascii="Arial" w:hAnsi="Arial" w:cs="Arial"/>
          <w:sz w:val="22"/>
          <w:szCs w:val="22"/>
          <w:u w:val="single"/>
        </w:rPr>
      </w:pPr>
      <w:r w:rsidRPr="008715F3">
        <w:rPr>
          <w:rFonts w:ascii="Arial" w:hAnsi="Arial" w:cs="Arial"/>
          <w:sz w:val="22"/>
          <w:szCs w:val="22"/>
          <w:u w:val="single"/>
        </w:rPr>
        <w:t>V kolikor izpolnjevanje posameznega pogoja iz nadaljevanja izkazuje</w:t>
      </w:r>
      <w:r w:rsidR="00495769" w:rsidRPr="008715F3">
        <w:rPr>
          <w:rFonts w:ascii="Arial" w:hAnsi="Arial" w:cs="Arial"/>
          <w:sz w:val="22"/>
          <w:szCs w:val="22"/>
          <w:u w:val="single"/>
        </w:rPr>
        <w:t xml:space="preserve"> </w:t>
      </w:r>
      <w:r w:rsidR="004819FF" w:rsidRPr="008715F3">
        <w:rPr>
          <w:rFonts w:ascii="Arial" w:hAnsi="Arial" w:cs="Arial"/>
          <w:sz w:val="22"/>
          <w:szCs w:val="22"/>
          <w:u w:val="single"/>
        </w:rPr>
        <w:t>ponudnik</w:t>
      </w:r>
      <w:r w:rsidRPr="008715F3">
        <w:rPr>
          <w:rFonts w:ascii="Arial" w:hAnsi="Arial" w:cs="Arial"/>
          <w:sz w:val="22"/>
          <w:szCs w:val="22"/>
          <w:u w:val="single"/>
        </w:rPr>
        <w:t>, to z znakom »X« ali kljukico označi v okvirčku</w:t>
      </w:r>
      <w:r w:rsidR="004819FF" w:rsidRPr="008715F3">
        <w:rPr>
          <w:rFonts w:ascii="Arial" w:hAnsi="Arial" w:cs="Arial"/>
          <w:sz w:val="22"/>
          <w:szCs w:val="22"/>
          <w:u w:val="single"/>
        </w:rPr>
        <w:t xml:space="preserve">. V kolikor pogoj izpolnjuje </w:t>
      </w:r>
      <w:r w:rsidR="00A740D8" w:rsidRPr="008715F3">
        <w:rPr>
          <w:rFonts w:ascii="Arial" w:hAnsi="Arial" w:cs="Arial"/>
          <w:sz w:val="22"/>
          <w:szCs w:val="22"/>
          <w:u w:val="single"/>
        </w:rPr>
        <w:t xml:space="preserve">partner okvirček pustite prazen in </w:t>
      </w:r>
      <w:r w:rsidR="00437E27" w:rsidRPr="008715F3">
        <w:rPr>
          <w:rFonts w:ascii="Arial" w:hAnsi="Arial" w:cs="Arial"/>
          <w:sz w:val="22"/>
          <w:szCs w:val="22"/>
          <w:u w:val="single"/>
        </w:rPr>
        <w:t xml:space="preserve"> vpišite naziv partnerja</w:t>
      </w:r>
      <w:r w:rsidRPr="008715F3">
        <w:rPr>
          <w:rFonts w:ascii="Arial" w:hAnsi="Arial" w:cs="Arial"/>
          <w:sz w:val="22"/>
          <w:szCs w:val="22"/>
          <w:u w:val="single"/>
        </w:rPr>
        <w:t xml:space="preserve">: </w:t>
      </w:r>
    </w:p>
    <w:p w14:paraId="54BC544B" w14:textId="77777777" w:rsidR="00085826" w:rsidRPr="008715F3" w:rsidRDefault="00085826"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8715F3" w:rsidRPr="008715F3" w14:paraId="7210744E" w14:textId="77777777" w:rsidTr="00E568A4">
        <w:tc>
          <w:tcPr>
            <w:tcW w:w="8075" w:type="dxa"/>
          </w:tcPr>
          <w:p w14:paraId="07C1997F" w14:textId="4E57552F" w:rsidR="00085826" w:rsidRPr="008715F3" w:rsidRDefault="00085826" w:rsidP="00E57ED5">
            <w:pPr>
              <w:pStyle w:val="Odstavekseznama"/>
              <w:numPr>
                <w:ilvl w:val="0"/>
                <w:numId w:val="23"/>
              </w:numPr>
              <w:spacing w:after="0" w:line="240" w:lineRule="auto"/>
              <w:ind w:left="709" w:right="-2" w:hanging="425"/>
              <w:jc w:val="both"/>
              <w:rPr>
                <w:rFonts w:ascii="Arial" w:hAnsi="Arial" w:cs="Arial"/>
              </w:rPr>
            </w:pPr>
            <w:r w:rsidRPr="008715F3">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8715F3" w:rsidRDefault="00A740D8" w:rsidP="00A740D8">
            <w:pPr>
              <w:pStyle w:val="Odstavekseznama"/>
              <w:spacing w:after="0" w:line="240" w:lineRule="auto"/>
              <w:ind w:left="644"/>
              <w:jc w:val="both"/>
              <w:rPr>
                <w:rFonts w:ascii="Arial" w:hAnsi="Arial" w:cs="Arial"/>
                <w:b/>
              </w:rPr>
            </w:pPr>
            <w:r w:rsidRPr="008715F3">
              <w:rPr>
                <w:rFonts w:ascii="Arial" w:hAnsi="Arial" w:cs="Arial"/>
                <w:b/>
              </w:rPr>
              <w:t xml:space="preserve">Pogoj v celoti izpolnjuje </w:t>
            </w:r>
            <w:r w:rsidRPr="008715F3">
              <w:rPr>
                <w:rFonts w:ascii="Arial" w:hAnsi="Arial" w:cs="Arial"/>
                <w:i/>
              </w:rPr>
              <w:t>(navedba partnerja):</w:t>
            </w:r>
            <w:r w:rsidRPr="008715F3">
              <w:rPr>
                <w:rFonts w:ascii="Arial" w:hAnsi="Arial" w:cs="Arial"/>
                <w:b/>
              </w:rPr>
              <w:t xml:space="preserve"> </w:t>
            </w:r>
            <w:r w:rsidRPr="008715F3">
              <w:rPr>
                <w:rFonts w:ascii="Arial" w:hAnsi="Arial" w:cs="Arial"/>
              </w:rPr>
              <w:t>_________________________________________________________.</w:t>
            </w:r>
          </w:p>
          <w:p w14:paraId="292A5C27" w14:textId="77777777" w:rsidR="00085826" w:rsidRPr="008715F3" w:rsidRDefault="00085826" w:rsidP="00E568A4">
            <w:pPr>
              <w:jc w:val="both"/>
              <w:rPr>
                <w:rFonts w:ascii="Arial" w:hAnsi="Arial" w:cs="Arial"/>
                <w:sz w:val="22"/>
                <w:szCs w:val="22"/>
                <w:u w:val="single"/>
              </w:rPr>
            </w:pPr>
          </w:p>
        </w:tc>
        <w:tc>
          <w:tcPr>
            <w:tcW w:w="985" w:type="dxa"/>
          </w:tcPr>
          <w:p w14:paraId="591E14CA" w14:textId="5534D86C" w:rsidR="00085826" w:rsidRPr="008715F3" w:rsidRDefault="00C94754" w:rsidP="00E568A4">
            <w:pPr>
              <w:jc w:val="both"/>
              <w:rPr>
                <w:rFonts w:ascii="Arial" w:hAnsi="Arial" w:cs="Arial"/>
                <w:sz w:val="22"/>
                <w:szCs w:val="22"/>
                <w:u w:val="single"/>
              </w:rPr>
            </w:pPr>
            <w:r>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198CA781" w14:textId="77777777" w:rsidR="008715F3" w:rsidRDefault="008715F3" w:rsidP="00E640FE">
      <w:pPr>
        <w:autoSpaceDE w:val="0"/>
        <w:autoSpaceDN w:val="0"/>
        <w:adjustRightInd w:val="0"/>
        <w:jc w:val="both"/>
        <w:rPr>
          <w:rFonts w:ascii="Arial" w:hAnsi="Arial" w:cs="Arial"/>
          <w:b/>
          <w:bCs/>
          <w:sz w:val="22"/>
          <w:szCs w:val="22"/>
        </w:rPr>
      </w:pPr>
    </w:p>
    <w:p w14:paraId="38618E5D" w14:textId="77777777" w:rsidR="008715F3" w:rsidRDefault="008715F3" w:rsidP="00E640FE">
      <w:pPr>
        <w:autoSpaceDE w:val="0"/>
        <w:autoSpaceDN w:val="0"/>
        <w:adjustRightInd w:val="0"/>
        <w:jc w:val="both"/>
        <w:rPr>
          <w:rFonts w:ascii="Arial" w:hAnsi="Arial" w:cs="Arial"/>
          <w:b/>
          <w:bCs/>
          <w:sz w:val="22"/>
          <w:szCs w:val="22"/>
        </w:rPr>
      </w:pPr>
    </w:p>
    <w:p w14:paraId="7AA1845C" w14:textId="4402BEE1"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lastRenderedPageBreak/>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proofErr w:type="spellStart"/>
            <w:r w:rsidRPr="00F52E82">
              <w:rPr>
                <w:rFonts w:ascii="Arial" w:hAnsi="Arial" w:cs="Arial"/>
                <w:b/>
                <w:sz w:val="22"/>
                <w:szCs w:val="22"/>
              </w:rPr>
              <w:t>Zap</w:t>
            </w:r>
            <w:proofErr w:type="spellEnd"/>
            <w:r w:rsidRPr="00F52E82">
              <w:rPr>
                <w:rFonts w:ascii="Arial" w:hAnsi="Arial" w:cs="Arial"/>
                <w:b/>
                <w:sz w:val="22"/>
                <w:szCs w:val="22"/>
              </w:rPr>
              <w:t>.</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410A4D20"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1770E470" w14:textId="77777777" w:rsidR="00F60E88" w:rsidRPr="000D72ED" w:rsidRDefault="00F60E88" w:rsidP="00F60E88">
      <w:pPr>
        <w:autoSpaceDE w:val="0"/>
        <w:autoSpaceDN w:val="0"/>
        <w:adjustRightInd w:val="0"/>
        <w:jc w:val="both"/>
        <w:rPr>
          <w:rFonts w:ascii="Arial" w:hAnsi="Arial" w:cs="Arial"/>
          <w:sz w:val="22"/>
          <w:szCs w:val="22"/>
        </w:rPr>
      </w:pPr>
    </w:p>
    <w:p w14:paraId="41F93A1C" w14:textId="77777777" w:rsidR="000D72ED" w:rsidRPr="000D72ED" w:rsidRDefault="000D72ED" w:rsidP="00F60E88">
      <w:pPr>
        <w:autoSpaceDE w:val="0"/>
        <w:autoSpaceDN w:val="0"/>
        <w:adjustRightInd w:val="0"/>
        <w:jc w:val="both"/>
        <w:rPr>
          <w:rFonts w:ascii="Arial" w:hAnsi="Arial" w:cs="Arial"/>
          <w:sz w:val="22"/>
          <w:szCs w:val="22"/>
        </w:rPr>
      </w:pPr>
    </w:p>
    <w:p w14:paraId="5B8725DF" w14:textId="77777777" w:rsidR="00832B03" w:rsidRPr="000D72ED" w:rsidRDefault="00832B03" w:rsidP="00832B03">
      <w:pPr>
        <w:jc w:val="both"/>
        <w:rPr>
          <w:rFonts w:ascii="Arial" w:hAnsi="Arial" w:cs="Arial"/>
          <w:b/>
          <w:sz w:val="22"/>
          <w:szCs w:val="22"/>
        </w:rPr>
      </w:pPr>
      <w:r w:rsidRPr="000D72ED">
        <w:rPr>
          <w:rFonts w:ascii="Arial" w:hAnsi="Arial" w:cs="Arial"/>
          <w:b/>
          <w:sz w:val="22"/>
          <w:szCs w:val="22"/>
        </w:rPr>
        <w:t>Garancijska doba</w:t>
      </w:r>
    </w:p>
    <w:p w14:paraId="6AC4CA87" w14:textId="77777777" w:rsidR="00832B03" w:rsidRPr="000D72ED" w:rsidRDefault="00832B03" w:rsidP="00832B03">
      <w:pPr>
        <w:jc w:val="both"/>
        <w:rPr>
          <w:rFonts w:ascii="Arial" w:hAnsi="Arial" w:cs="Arial"/>
          <w:i/>
          <w:sz w:val="22"/>
          <w:szCs w:val="22"/>
        </w:rPr>
      </w:pPr>
      <w:r w:rsidRPr="000D72ED">
        <w:rPr>
          <w:rFonts w:ascii="Arial" w:hAnsi="Arial" w:cs="Arial"/>
          <w:sz w:val="22"/>
          <w:szCs w:val="22"/>
        </w:rPr>
        <w:t>Izjavljamo, da za izvedena dela ponujamo ______ (__________________) let garancije (garancijska doba).</w:t>
      </w:r>
      <w:r w:rsidRPr="000D72ED">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4207490"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B65963" w:rsidRPr="00416FC1">
        <w:rPr>
          <w:rFonts w:ascii="Arial" w:hAnsi="Arial" w:cs="Arial"/>
          <w:b/>
          <w:i/>
          <w:sz w:val="22"/>
          <w:szCs w:val="22"/>
        </w:rPr>
        <w:t>»</w:t>
      </w:r>
      <w:r w:rsidR="00B65963">
        <w:rPr>
          <w:rFonts w:ascii="Arial" w:hAnsi="Arial" w:cs="Arial"/>
          <w:b/>
          <w:bCs/>
          <w:sz w:val="22"/>
          <w:szCs w:val="22"/>
        </w:rPr>
        <w:t>Izgradnja vodohrana Stankovo-Piroški vrh-Krška vas</w:t>
      </w:r>
      <w:r w:rsidR="00B65963" w:rsidRPr="00416FC1">
        <w:rPr>
          <w:rFonts w:ascii="Arial" w:hAnsi="Arial" w:cs="Arial"/>
          <w:b/>
          <w:sz w:val="22"/>
          <w:szCs w:val="22"/>
        </w:rPr>
        <w:t>«</w:t>
      </w:r>
      <w:r w:rsidR="00B65963" w:rsidRPr="00416FC1">
        <w:rPr>
          <w:rFonts w:ascii="Arial" w:hAnsi="Arial" w:cs="Arial"/>
          <w:bCs/>
          <w:sz w:val="22"/>
          <w:szCs w:val="22"/>
        </w:rPr>
        <w:t xml:space="preserve"> (4304-1</w:t>
      </w:r>
      <w:r w:rsidR="00B65963">
        <w:rPr>
          <w:rFonts w:ascii="Arial" w:hAnsi="Arial" w:cs="Arial"/>
          <w:bCs/>
          <w:sz w:val="22"/>
          <w:szCs w:val="22"/>
        </w:rPr>
        <w:t>7</w:t>
      </w:r>
      <w:r w:rsidR="00B65963" w:rsidRPr="00416FC1">
        <w:rPr>
          <w:rFonts w:ascii="Arial" w:hAnsi="Arial" w:cs="Arial"/>
          <w:bCs/>
          <w:sz w:val="22"/>
          <w:szCs w:val="22"/>
        </w:rPr>
        <w:t>/2024)</w:t>
      </w:r>
      <w:r w:rsidR="00B65963">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62B43833"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2ED"/>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4AAD"/>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C57A9"/>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D6EC4"/>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119B"/>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E0A3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15F3"/>
    <w:rsid w:val="00873F9F"/>
    <w:rsid w:val="0087455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A33B7"/>
    <w:rsid w:val="00AC0C89"/>
    <w:rsid w:val="00AC0F2D"/>
    <w:rsid w:val="00AD6442"/>
    <w:rsid w:val="00AD7DB0"/>
    <w:rsid w:val="00B01CC0"/>
    <w:rsid w:val="00B04708"/>
    <w:rsid w:val="00B04C26"/>
    <w:rsid w:val="00B11735"/>
    <w:rsid w:val="00B12EB6"/>
    <w:rsid w:val="00B14DCD"/>
    <w:rsid w:val="00B1681B"/>
    <w:rsid w:val="00B17D39"/>
    <w:rsid w:val="00B27AEE"/>
    <w:rsid w:val="00B44D1E"/>
    <w:rsid w:val="00B45A59"/>
    <w:rsid w:val="00B54900"/>
    <w:rsid w:val="00B65963"/>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94754"/>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3</Pages>
  <Words>1148</Words>
  <Characters>6544</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200</cp:revision>
  <cp:lastPrinted>2024-06-03T13:08:00Z</cp:lastPrinted>
  <dcterms:created xsi:type="dcterms:W3CDTF">2016-05-25T22:02:00Z</dcterms:created>
  <dcterms:modified xsi:type="dcterms:W3CDTF">2024-10-15T11:10:00Z</dcterms:modified>
</cp:coreProperties>
</file>